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52B4" w14:textId="18509F51" w:rsidR="00414341" w:rsidRPr="00C34464" w:rsidRDefault="00414341" w:rsidP="00B83C46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 w:rsidRPr="0082702E">
        <w:rPr>
          <w:rFonts w:ascii="Arial" w:hAnsi="Arial" w:cs="Arial"/>
          <w:b/>
          <w:sz w:val="24"/>
          <w:szCs w:val="24"/>
          <w:lang w:val="el-GR"/>
        </w:rPr>
        <w:t xml:space="preserve">Επωνυμία Προγράμματος: </w:t>
      </w:r>
      <w:r w:rsidRPr="0082702E">
        <w:rPr>
          <w:rFonts w:ascii="Arial" w:hAnsi="Arial" w:cs="Arial"/>
          <w:b/>
          <w:sz w:val="24"/>
          <w:szCs w:val="24"/>
          <w:lang w:val="el-GR"/>
        </w:rPr>
        <w:tab/>
      </w:r>
      <w:sdt>
        <w:sdtPr>
          <w:rPr>
            <w:rFonts w:ascii="Arial" w:hAnsi="Arial" w:cs="Arial"/>
            <w:sz w:val="24"/>
            <w:szCs w:val="24"/>
          </w:rPr>
          <w:id w:val="821933614"/>
          <w:placeholder>
            <w:docPart w:val="1992CA3C7DD04A1FA1D94677EE2B296F"/>
          </w:placeholder>
        </w:sdtPr>
        <w:sdtEndPr/>
        <w:sdtContent>
          <w:r w:rsidR="00C77122" w:rsidRPr="0082702E">
            <w:rPr>
              <w:rFonts w:ascii="Arial" w:hAnsi="Arial" w:cs="Arial"/>
              <w:sz w:val="24"/>
              <w:szCs w:val="24"/>
              <w:lang w:val="el-GR"/>
            </w:rPr>
            <w:t xml:space="preserve"> “Ποινικό Δίκαιο (18 </w:t>
          </w:r>
          <w:r w:rsidR="00C77122" w:rsidRPr="0082702E">
            <w:rPr>
              <w:rFonts w:ascii="Arial" w:hAnsi="Arial" w:cs="Arial"/>
              <w:sz w:val="24"/>
              <w:szCs w:val="24"/>
              <w:lang w:val="en-GB"/>
            </w:rPr>
            <w:t>M</w:t>
          </w:r>
          <w:r w:rsidR="00C77122" w:rsidRPr="0082702E">
            <w:rPr>
              <w:rFonts w:ascii="Arial" w:hAnsi="Arial" w:cs="Arial"/>
              <w:sz w:val="24"/>
              <w:szCs w:val="24"/>
              <w:lang w:val="el-GR"/>
            </w:rPr>
            <w:t xml:space="preserve">ήνες/90 </w:t>
          </w:r>
          <w:r w:rsidR="00C77122" w:rsidRPr="0082702E">
            <w:rPr>
              <w:rFonts w:ascii="Arial" w:hAnsi="Arial" w:cs="Arial"/>
              <w:sz w:val="24"/>
              <w:szCs w:val="24"/>
              <w:lang w:val="en-GB"/>
            </w:rPr>
            <w:t>ECTS</w:t>
          </w:r>
          <w:r w:rsidR="00C77122" w:rsidRPr="0082702E">
            <w:rPr>
              <w:rFonts w:ascii="Arial" w:hAnsi="Arial" w:cs="Arial"/>
              <w:sz w:val="24"/>
              <w:szCs w:val="24"/>
              <w:lang w:val="el-GR"/>
            </w:rPr>
            <w:t>,  Μεταπτυχιακό)” Εξ’ Αποστάσεως</w:t>
          </w:r>
        </w:sdtContent>
      </w:sdt>
      <w:r w:rsidR="00C77122" w:rsidRPr="0082702E">
        <w:rPr>
          <w:rFonts w:ascii="Arial" w:hAnsi="Arial" w:cs="Arial"/>
          <w:sz w:val="24"/>
          <w:szCs w:val="24"/>
          <w:lang w:val="el-GR"/>
        </w:rPr>
        <w:t xml:space="preserve"> </w:t>
      </w:r>
      <w:r w:rsidR="00F74509" w:rsidRPr="0082702E">
        <w:rPr>
          <w:rFonts w:ascii="Arial" w:hAnsi="Arial" w:cs="Arial"/>
          <w:sz w:val="24"/>
          <w:szCs w:val="24"/>
          <w:lang w:val="el-GR"/>
        </w:rPr>
        <w:t>_</w:t>
      </w:r>
      <w:r w:rsidR="00C34464">
        <w:rPr>
          <w:rFonts w:ascii="Arial" w:hAnsi="Arial" w:cs="Arial"/>
          <w:sz w:val="24"/>
          <w:szCs w:val="24"/>
        </w:rPr>
        <w:t>S</w:t>
      </w:r>
      <w:r w:rsidR="00C34464" w:rsidRPr="00C34464">
        <w:rPr>
          <w:rFonts w:ascii="Arial" w:hAnsi="Arial" w:cs="Arial"/>
          <w:sz w:val="24"/>
          <w:szCs w:val="24"/>
          <w:lang w:val="el-GR"/>
        </w:rPr>
        <w:t>2026</w:t>
      </w:r>
    </w:p>
    <w:p w14:paraId="5C178850" w14:textId="77777777" w:rsidR="00B83C46" w:rsidRPr="0082702E" w:rsidRDefault="00B83C46" w:rsidP="00B83C46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14:paraId="65699B58" w14:textId="531629DE" w:rsidR="00414341" w:rsidRPr="0082702E" w:rsidRDefault="00414341" w:rsidP="00B83C46">
      <w:pPr>
        <w:rPr>
          <w:rFonts w:ascii="Arial" w:hAnsi="Arial" w:cs="Arial"/>
          <w:b/>
          <w:sz w:val="24"/>
          <w:szCs w:val="24"/>
          <w:lang w:val="el-GR"/>
        </w:rPr>
      </w:pPr>
      <w:r w:rsidRPr="0082702E">
        <w:rPr>
          <w:rFonts w:ascii="Arial" w:hAnsi="Arial" w:cs="Arial"/>
          <w:b/>
          <w:sz w:val="24"/>
          <w:szCs w:val="24"/>
          <w:lang w:val="el-GR"/>
        </w:rPr>
        <w:t>Συντονιστής Προγράμματος:     Δρ. Γιώργος Χλούπης</w:t>
      </w:r>
      <w:r w:rsidR="0082702E" w:rsidRPr="0082702E">
        <w:rPr>
          <w:rFonts w:ascii="Arial" w:hAnsi="Arial" w:cs="Arial"/>
          <w:b/>
          <w:sz w:val="24"/>
          <w:szCs w:val="24"/>
          <w:lang w:val="el-GR"/>
        </w:rPr>
        <w:t>,</w:t>
      </w:r>
      <w:r w:rsidR="0082702E" w:rsidRPr="00203FEC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82702E" w:rsidRPr="0082702E">
        <w:rPr>
          <w:rFonts w:ascii="Arial" w:hAnsi="Arial" w:cs="Arial"/>
          <w:b/>
          <w:sz w:val="24"/>
          <w:szCs w:val="24"/>
          <w:lang w:val="el-GR"/>
        </w:rPr>
        <w:t>Επίκουρος Καθηγητής</w:t>
      </w:r>
    </w:p>
    <w:tbl>
      <w:tblPr>
        <w:tblW w:w="5000" w:type="pct"/>
        <w:tblCellSpacing w:w="7" w:type="dxa"/>
        <w:tblBorders>
          <w:top w:val="outset" w:sz="6" w:space="0" w:color="EBEBEB"/>
          <w:left w:val="outset" w:sz="6" w:space="0" w:color="EBEBEB"/>
          <w:bottom w:val="outset" w:sz="6" w:space="0" w:color="EBEBEB"/>
          <w:right w:val="outset" w:sz="6" w:space="0" w:color="EBEBEB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304"/>
        <w:gridCol w:w="31"/>
        <w:gridCol w:w="4189"/>
        <w:gridCol w:w="3103"/>
      </w:tblGrid>
      <w:tr w:rsidR="00414341" w:rsidRPr="0082702E" w:rsidDel="00C74128" w14:paraId="07AA79D0" w14:textId="77777777" w:rsidTr="00414341">
        <w:trPr>
          <w:trHeight w:val="224"/>
          <w:tblCellSpacing w:w="7" w:type="dxa"/>
        </w:trPr>
        <w:tc>
          <w:tcPr>
            <w:tcW w:w="5503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shd w:val="clear" w:color="auto" w:fill="D9D9D9" w:themeFill="background1" w:themeFillShade="D9"/>
            <w:vAlign w:val="center"/>
          </w:tcPr>
          <w:p w14:paraId="1F795BF5" w14:textId="77777777" w:rsidR="00414341" w:rsidRPr="0082702E" w:rsidRDefault="00414341" w:rsidP="00414341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highlight w:val="lightGray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highlight w:val="lightGray"/>
                <w:lang w:val="el-GR" w:eastAsia="zh-CN"/>
              </w:rPr>
              <w:t xml:space="preserve">Μαθήματα </w:t>
            </w:r>
          </w:p>
        </w:tc>
        <w:tc>
          <w:tcPr>
            <w:tcW w:w="3082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shd w:val="clear" w:color="auto" w:fill="D9D9D9" w:themeFill="background1" w:themeFillShade="D9"/>
          </w:tcPr>
          <w:p w14:paraId="0DC98971" w14:textId="77777777" w:rsidR="00414341" w:rsidRPr="0082702E" w:rsidRDefault="00414341" w:rsidP="00414341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highlight w:val="lightGray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highlight w:val="lightGray"/>
                <w:lang w:val="el-GR" w:eastAsia="zh-CN"/>
              </w:rPr>
              <w:t>Διδάσκοντες/ Βιογραφικά</w:t>
            </w:r>
          </w:p>
        </w:tc>
      </w:tr>
      <w:tr w:rsidR="00414341" w:rsidRPr="0082702E" w:rsidDel="00C74128" w14:paraId="1FC76AF3" w14:textId="77777777" w:rsidTr="00414341">
        <w:trPr>
          <w:trHeight w:val="224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320FD829" w14:textId="77777777" w:rsidR="00414341" w:rsidRPr="0082702E" w:rsidDel="00D13B05" w:rsidRDefault="00414341" w:rsidP="00414341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  <w:t>Κωδικός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4E46E32" w14:textId="77777777" w:rsidR="00414341" w:rsidRPr="0082702E" w:rsidDel="00D13B05" w:rsidRDefault="00414341" w:rsidP="00414341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  <w:t>Απαιτούμενα Προγράμματος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</w:tcPr>
          <w:p w14:paraId="6A642AB6" w14:textId="77777777" w:rsidR="00414341" w:rsidRPr="0082702E" w:rsidDel="00C74128" w:rsidRDefault="00414341" w:rsidP="004143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</w:pPr>
          </w:p>
        </w:tc>
      </w:tr>
      <w:tr w:rsidR="000A6CA4" w:rsidRPr="0082702E" w:rsidDel="00C74128" w14:paraId="1709CF00" w14:textId="77777777" w:rsidTr="000A6CA4">
        <w:trPr>
          <w:trHeight w:val="224"/>
          <w:tblCellSpacing w:w="7" w:type="dxa"/>
        </w:trPr>
        <w:tc>
          <w:tcPr>
            <w:tcW w:w="8599" w:type="dxa"/>
            <w:gridSpan w:val="4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</w:tcPr>
          <w:p w14:paraId="7E4E25B7" w14:textId="6F663DC1" w:rsidR="000A6CA4" w:rsidRPr="0082702E" w:rsidDel="00C74128" w:rsidRDefault="000A6CA4" w:rsidP="000A6CA4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  <w:t>Υποχρεωτικά Μαθήματα</w:t>
            </w:r>
          </w:p>
        </w:tc>
      </w:tr>
      <w:tr w:rsidR="00BC3A18" w:rsidRPr="00C34464" w:rsidDel="00C74128" w14:paraId="22EEA360" w14:textId="77777777" w:rsidTr="0082702E">
        <w:trPr>
          <w:trHeight w:val="387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6E56EDAB" w14:textId="77777777" w:rsidR="00BC3A18" w:rsidRPr="0082702E" w:rsidDel="00D13B05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LLM650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0243569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</w:p>
          <w:p w14:paraId="17E89B94" w14:textId="751EF830" w:rsidR="00BC3A18" w:rsidRPr="0082702E" w:rsidDel="00D13B05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Ευρωπαϊκό Ποινικό Δίκαιο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</w:tcPr>
          <w:p w14:paraId="51A54A51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hyperlink r:id="rId6" w:history="1">
              <w:r w:rsidRPr="0082702E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l-GR" w:eastAsia="zh-CN"/>
                </w:rPr>
                <w:t>Λεωνίδας Κοτσαλής</w:t>
              </w:r>
            </w:hyperlink>
          </w:p>
          <w:p w14:paraId="4D20DF30" w14:textId="77777777" w:rsidR="00BC3A18" w:rsidRPr="0082702E" w:rsidRDefault="00BC3A18" w:rsidP="00BC3A18">
            <w:pPr>
              <w:spacing w:after="0" w:line="240" w:lineRule="auto"/>
              <w:rPr>
                <w:rStyle w:val="Hyperlink"/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hyperlink r:id="rId7" w:history="1">
              <w:r w:rsidRPr="0082702E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l-GR" w:eastAsia="zh-CN"/>
                </w:rPr>
                <w:t>Μαριλένα Κατσογιάννου</w:t>
              </w:r>
            </w:hyperlink>
          </w:p>
          <w:p w14:paraId="011F2582" w14:textId="77777777" w:rsidR="00BC3A18" w:rsidRPr="0082702E" w:rsidDel="00C74128" w:rsidRDefault="00BC3A18" w:rsidP="00BC3A18">
            <w:pPr>
              <w:spacing w:after="0" w:line="240" w:lineRule="auto"/>
              <w:rPr>
                <w:rFonts w:ascii="Arial" w:eastAsia="MS Mincho" w:hAnsi="Arial" w:cs="Arial"/>
                <w:color w:val="0563C1" w:themeColor="hyperlink"/>
                <w:sz w:val="24"/>
                <w:szCs w:val="24"/>
                <w:u w:val="single"/>
                <w:lang w:val="el-GR" w:eastAsia="zh-CN"/>
              </w:rPr>
            </w:pPr>
            <w:hyperlink r:id="rId8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Παρασκευάς Αδάμης</w:t>
              </w:r>
            </w:hyperlink>
          </w:p>
        </w:tc>
      </w:tr>
      <w:tr w:rsidR="00BC3A18" w:rsidRPr="0082702E" w14:paraId="262AA36F" w14:textId="77777777" w:rsidTr="0082702E">
        <w:trPr>
          <w:trHeight w:val="269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37FE67BA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LLM655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3CBA408" w14:textId="77777777" w:rsidR="00BC3A18" w:rsidRPr="0082702E" w:rsidRDefault="00BC3A18" w:rsidP="00BC3A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35DE2559" w14:textId="3B26E731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  <w:lang w:val="el-GR"/>
              </w:rPr>
              <w:t>Εμβάθυνση στο Ουσιαστικό Ποινικό Δίκαιο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</w:tcPr>
          <w:p w14:paraId="5F0C2C90" w14:textId="089DCF7E" w:rsidR="00BC3A18" w:rsidRPr="0082702E" w:rsidRDefault="00BC3A18" w:rsidP="00BC3A18">
            <w:pPr>
              <w:spacing w:after="0" w:line="240" w:lineRule="auto"/>
              <w:rPr>
                <w:rStyle w:val="Hyperlink"/>
                <w:rFonts w:ascii="Arial" w:eastAsia="MS Mincho" w:hAnsi="Arial" w:cs="Arial"/>
                <w:color w:val="auto"/>
                <w:sz w:val="24"/>
                <w:szCs w:val="24"/>
                <w:u w:val="none"/>
                <w:lang w:val="el-GR" w:eastAsia="zh-CN"/>
              </w:rPr>
            </w:pPr>
            <w:hyperlink r:id="rId9" w:history="1">
              <w:r w:rsidRPr="0082702E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l-GR" w:eastAsia="zh-CN"/>
                </w:rPr>
                <w:t>Λεωνίδας Κοτσαλής</w:t>
              </w:r>
            </w:hyperlink>
          </w:p>
          <w:p w14:paraId="1097AF3E" w14:textId="7F35F13B" w:rsidR="000E4B80" w:rsidRPr="0082702E" w:rsidDel="00C74128" w:rsidRDefault="00BC3A18" w:rsidP="00BC3A18">
            <w:pPr>
              <w:spacing w:after="0" w:line="240" w:lineRule="auto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10" w:history="1">
              <w:r w:rsidRPr="0082702E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  <w:lang w:val="el-GR"/>
                </w:rPr>
                <w:t>Χρήστος Σατλάνης</w:t>
              </w:r>
            </w:hyperlink>
          </w:p>
        </w:tc>
      </w:tr>
      <w:tr w:rsidR="00BC3A18" w:rsidRPr="0082702E" w14:paraId="67FAA478" w14:textId="77777777" w:rsidTr="0082702E">
        <w:trPr>
          <w:trHeight w:val="269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4CCC9EDB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LLM660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0F726FA" w14:textId="363032C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t>Εμβάθυνση στην Ποινική Δικονομία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</w:tcPr>
          <w:p w14:paraId="6B5A8B33" w14:textId="65ED183F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hyperlink r:id="rId11" w:history="1">
              <w:r w:rsidRPr="0082702E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l-GR" w:eastAsia="zh-CN"/>
                </w:rPr>
                <w:t>Λεωνίδας Κοτσαλής</w:t>
              </w:r>
            </w:hyperlink>
          </w:p>
          <w:p w14:paraId="049F227C" w14:textId="48E035B2" w:rsidR="000E4B80" w:rsidRPr="0082702E" w:rsidRDefault="00BC3A18" w:rsidP="00BC3A18">
            <w:pPr>
              <w:spacing w:after="0" w:line="240" w:lineRule="auto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12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Χρήστος Σατλάνης</w:t>
              </w:r>
            </w:hyperlink>
          </w:p>
        </w:tc>
      </w:tr>
      <w:tr w:rsidR="00BC3A18" w:rsidRPr="0082702E" w14:paraId="2B6CC7B1" w14:textId="77777777" w:rsidTr="0082702E">
        <w:trPr>
          <w:trHeight w:val="217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15847CFE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LLM665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6BBD73F" w14:textId="2BB8CA3B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  <w:lang w:val="el-GR"/>
              </w:rPr>
              <w:t>Ειδικά Θέματα Διεθνούς Ποινικού Δικαίου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</w:tcPr>
          <w:p w14:paraId="3F3D3D7D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hyperlink r:id="rId13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Γιώργος Χλούπης</w:t>
              </w:r>
            </w:hyperlink>
          </w:p>
        </w:tc>
      </w:tr>
      <w:tr w:rsidR="000A6CA4" w:rsidRPr="0082702E" w:rsidDel="00C74128" w14:paraId="7FD16170" w14:textId="77777777" w:rsidTr="000A6CA4">
        <w:trPr>
          <w:trHeight w:val="224"/>
          <w:tblCellSpacing w:w="7" w:type="dxa"/>
        </w:trPr>
        <w:tc>
          <w:tcPr>
            <w:tcW w:w="8599" w:type="dxa"/>
            <w:gridSpan w:val="4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</w:tcPr>
          <w:p w14:paraId="123E6C67" w14:textId="5F992B5C" w:rsidR="000A6CA4" w:rsidRPr="0082702E" w:rsidDel="00C74128" w:rsidRDefault="000A6CA4" w:rsidP="000A6CA4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  <w:t>Μαθήματα Επιλογής</w:t>
            </w:r>
          </w:p>
        </w:tc>
      </w:tr>
      <w:tr w:rsidR="0060417F" w:rsidRPr="00C34464" w14:paraId="2F7C2FF5" w14:textId="77777777" w:rsidTr="0082702E">
        <w:trPr>
          <w:trHeight w:val="180"/>
          <w:tblCellSpacing w:w="7" w:type="dxa"/>
        </w:trPr>
        <w:tc>
          <w:tcPr>
            <w:tcW w:w="8599" w:type="dxa"/>
            <w:gridSpan w:val="4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</w:tcPr>
          <w:p w14:paraId="1E940478" w14:textId="77777777" w:rsidR="0060417F" w:rsidRPr="0082702E" w:rsidRDefault="0060417F" w:rsidP="0060417F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  <w:t xml:space="preserve">Οι φοιτητές/τριες πρέπει να διαλέξουν δύο (2) από τα ακόλουθα μαθήματα                                                           </w:t>
            </w:r>
          </w:p>
        </w:tc>
      </w:tr>
      <w:tr w:rsidR="00BC3A18" w:rsidRPr="0082702E" w14:paraId="09FA9895" w14:textId="77777777" w:rsidTr="0082702E">
        <w:trPr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4A48A4F7" w14:textId="6443212F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t>LLM670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FED8533" w14:textId="4D47F4B0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t>Εγκληματολογία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</w:tcPr>
          <w:p w14:paraId="361BDDD4" w14:textId="77777777" w:rsidR="00BC3A18" w:rsidRPr="0082702E" w:rsidRDefault="00BC3A18" w:rsidP="00BC3A18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4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Γιώργος Χλούπης</w:t>
              </w:r>
            </w:hyperlink>
          </w:p>
          <w:p w14:paraId="6619E1DC" w14:textId="2A9313FF" w:rsidR="00BC3A18" w:rsidRPr="0082702E" w:rsidRDefault="00BC3A18" w:rsidP="00BC3A1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18" w:rsidRPr="0082702E" w14:paraId="7B81863B" w14:textId="77777777" w:rsidTr="0082702E">
        <w:trPr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6DBC2F91" w14:textId="22B3F64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t>LLM672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779CAA7" w14:textId="138D79E4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  <w:lang w:val="el-GR"/>
              </w:rPr>
              <w:t>Οικονομικό Ποινικό Δίκαιο Και Εγκλήματα Διαφθοράς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</w:tcPr>
          <w:p w14:paraId="0D96C9D1" w14:textId="77777777" w:rsidR="00BC3A18" w:rsidRPr="0082702E" w:rsidRDefault="00BC3A18" w:rsidP="00BC3A18">
            <w:pPr>
              <w:rPr>
                <w:rStyle w:val="Hyperlink"/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hyperlink r:id="rId15" w:history="1">
              <w:r w:rsidRPr="0082702E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l-GR" w:eastAsia="zh-CN"/>
                </w:rPr>
                <w:t>Μαριλένα Κατσογιάννου</w:t>
              </w:r>
            </w:hyperlink>
          </w:p>
          <w:p w14:paraId="09AE9C2E" w14:textId="77777777" w:rsidR="00890D8A" w:rsidRPr="0082702E" w:rsidRDefault="00890D8A" w:rsidP="00890D8A">
            <w:pPr>
              <w:spacing w:after="0" w:line="240" w:lineRule="auto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16" w:history="1">
              <w:r w:rsidRPr="0082702E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  <w:lang w:val="el-GR"/>
                </w:rPr>
                <w:t>Χρήστος Σατλάνης</w:t>
              </w:r>
            </w:hyperlink>
          </w:p>
          <w:p w14:paraId="466067F9" w14:textId="7018FCFE" w:rsidR="000E4B80" w:rsidRPr="0082702E" w:rsidRDefault="000E4B80" w:rsidP="00BC3A1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BC3A18" w:rsidRPr="0082702E" w14:paraId="0529058B" w14:textId="77777777" w:rsidTr="0082702E">
        <w:trPr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36AFD55A" w14:textId="26E303BC" w:rsidR="00BC3A18" w:rsidRPr="0082702E" w:rsidRDefault="00BC3A18" w:rsidP="00BC3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t>LLM674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2989F7C" w14:textId="6E12FA11" w:rsidR="00BC3A18" w:rsidRPr="0082702E" w:rsidRDefault="00BC3A18" w:rsidP="00BC3A1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2702E">
              <w:rPr>
                <w:rFonts w:ascii="Arial" w:hAnsi="Arial" w:cs="Arial"/>
                <w:sz w:val="24"/>
                <w:szCs w:val="24"/>
                <w:lang w:val="el-GR"/>
              </w:rPr>
              <w:t>Ποινική Δικονομία και Ευρωπαϊκή Σύμβαση Δικαιωμάτων του Ανθρώπου (ΕΣΔΑ)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</w:tcPr>
          <w:p w14:paraId="042B1DF5" w14:textId="691055E9" w:rsidR="00BC3A18" w:rsidRPr="0082702E" w:rsidRDefault="00BC3A18" w:rsidP="00BC3A18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82702E">
                <w:rPr>
                  <w:rStyle w:val="Hyperlink"/>
                  <w:rFonts w:ascii="Arial" w:eastAsia="MS Mincho" w:hAnsi="Arial" w:cs="Arial"/>
                  <w:sz w:val="24"/>
                  <w:szCs w:val="24"/>
                  <w:lang w:val="el-GR" w:eastAsia="zh-CN"/>
                </w:rPr>
                <w:t>Μαριλένα Κατσογιάννου</w:t>
              </w:r>
            </w:hyperlink>
          </w:p>
        </w:tc>
      </w:tr>
      <w:tr w:rsidR="00BC3A18" w:rsidRPr="0082702E" w14:paraId="7543A00E" w14:textId="77777777" w:rsidTr="0082702E">
        <w:trPr>
          <w:trHeight w:val="485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4304531E" w14:textId="32BCAFAD" w:rsidR="00BC3A18" w:rsidRPr="0082702E" w:rsidRDefault="00BC3A18" w:rsidP="00BC3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t>LLM678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7F58E47" w14:textId="0BAC4622" w:rsidR="00BC3A18" w:rsidRPr="0082702E" w:rsidRDefault="00BC3A18" w:rsidP="00BC3A1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2702E">
              <w:rPr>
                <w:rFonts w:ascii="Arial" w:hAnsi="Arial" w:cs="Arial"/>
                <w:sz w:val="24"/>
                <w:szCs w:val="24"/>
                <w:lang w:val="el-GR"/>
              </w:rPr>
              <w:t>Σωφρονιστική  Πολιτική και Ποινικό Δίκαιο Ανηλίκων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</w:tcPr>
          <w:p w14:paraId="60A8954A" w14:textId="0278C311" w:rsidR="000E4B80" w:rsidRPr="0082702E" w:rsidRDefault="00BC3A18" w:rsidP="00BC3A18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18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Γιώργος Χλούπης</w:t>
              </w:r>
            </w:hyperlink>
          </w:p>
          <w:p w14:paraId="425FEE3E" w14:textId="6772D8E7" w:rsidR="00BC3A18" w:rsidRPr="0082702E" w:rsidRDefault="00BC3A18" w:rsidP="00BC3A18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BC3A18" w:rsidRPr="0082702E" w14:paraId="41AE1678" w14:textId="77777777" w:rsidTr="0082702E">
        <w:trPr>
          <w:trHeight w:val="217"/>
          <w:tblCellSpacing w:w="7" w:type="dxa"/>
        </w:trPr>
        <w:tc>
          <w:tcPr>
            <w:tcW w:w="13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33079047" w14:textId="04E098FA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</w:rPr>
              <w:lastRenderedPageBreak/>
              <w:t>LLM680</w:t>
            </w:r>
          </w:p>
        </w:tc>
        <w:tc>
          <w:tcPr>
            <w:tcW w:w="4175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436BD99" w14:textId="79342543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hAnsi="Arial" w:cs="Arial"/>
                <w:sz w:val="24"/>
                <w:szCs w:val="24"/>
                <w:lang w:val="el-GR"/>
              </w:rPr>
              <w:t>Σύγχρονες Μορφές Εγκληματικής Δράσης - Οργανωμένο Έγκλημα – Τρομοκρατία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</w:tcPr>
          <w:p w14:paraId="03146D34" w14:textId="77777777" w:rsidR="00BC3A18" w:rsidRPr="0082702E" w:rsidRDefault="00BC3A18" w:rsidP="00BC3A1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hyperlink r:id="rId19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Γιώργος Χλούπης</w:t>
              </w:r>
            </w:hyperlink>
          </w:p>
        </w:tc>
      </w:tr>
      <w:tr w:rsidR="0060417F" w:rsidRPr="0082702E" w14:paraId="6332F031" w14:textId="77777777" w:rsidTr="0082702E">
        <w:trPr>
          <w:tblCellSpacing w:w="7" w:type="dxa"/>
        </w:trPr>
        <w:tc>
          <w:tcPr>
            <w:tcW w:w="5503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  <w:hideMark/>
          </w:tcPr>
          <w:p w14:paraId="69085743" w14:textId="77777777" w:rsidR="0060417F" w:rsidRPr="0082702E" w:rsidRDefault="0060417F" w:rsidP="0060417F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b/>
                <w:sz w:val="24"/>
                <w:szCs w:val="24"/>
                <w:lang w:val="el-GR" w:eastAsia="zh-CN"/>
              </w:rPr>
              <w:t>ΔΙΠΛΩΜΑΤΙΚΗ ΕΡΓΑΣΙΑ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hideMark/>
          </w:tcPr>
          <w:p w14:paraId="00088DC2" w14:textId="77777777" w:rsidR="0060417F" w:rsidRPr="0082702E" w:rsidRDefault="0060417F" w:rsidP="0060417F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</w:p>
        </w:tc>
      </w:tr>
      <w:tr w:rsidR="0060417F" w:rsidRPr="0082702E" w14:paraId="0637951B" w14:textId="77777777" w:rsidTr="0082702E">
        <w:trPr>
          <w:trHeight w:val="19"/>
          <w:tblCellSpacing w:w="7" w:type="dxa"/>
        </w:trPr>
        <w:tc>
          <w:tcPr>
            <w:tcW w:w="1283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  <w:hideMark/>
          </w:tcPr>
          <w:p w14:paraId="343561CB" w14:textId="77777777" w:rsidR="0060417F" w:rsidRPr="0082702E" w:rsidRDefault="0060417F" w:rsidP="0060417F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LLM695</w:t>
            </w:r>
          </w:p>
        </w:tc>
        <w:tc>
          <w:tcPr>
            <w:tcW w:w="4206" w:type="dxa"/>
            <w:gridSpan w:val="2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  <w:hideMark/>
          </w:tcPr>
          <w:p w14:paraId="7EF56FA0" w14:textId="6816914F" w:rsidR="0060417F" w:rsidRPr="0082702E" w:rsidRDefault="0060417F" w:rsidP="0060417F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</w:pPr>
            <w:r w:rsidRPr="0082702E">
              <w:rPr>
                <w:rFonts w:ascii="Arial" w:eastAsia="MS Mincho" w:hAnsi="Arial" w:cs="Arial"/>
                <w:sz w:val="24"/>
                <w:szCs w:val="24"/>
                <w:lang w:val="el-GR" w:eastAsia="zh-CN"/>
              </w:rPr>
              <w:t>Διπλωματική Εργασία</w:t>
            </w:r>
          </w:p>
        </w:tc>
        <w:tc>
          <w:tcPr>
            <w:tcW w:w="3082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</w:tcBorders>
            <w:vAlign w:val="center"/>
            <w:hideMark/>
          </w:tcPr>
          <w:p w14:paraId="28C846E3" w14:textId="77777777" w:rsidR="0060417F" w:rsidRPr="0082702E" w:rsidRDefault="006E25A8" w:rsidP="008D2822">
            <w:pPr>
              <w:spacing w:after="0" w:line="240" w:lineRule="auto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20" w:history="1">
              <w:r w:rsidRPr="0082702E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Γιώργος Χλούπης</w:t>
              </w:r>
            </w:hyperlink>
          </w:p>
          <w:p w14:paraId="26542C63" w14:textId="77777777" w:rsidR="00FF50F6" w:rsidRPr="0082702E" w:rsidRDefault="00FF50F6" w:rsidP="0060417F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zh-CN"/>
              </w:rPr>
            </w:pPr>
          </w:p>
        </w:tc>
      </w:tr>
    </w:tbl>
    <w:p w14:paraId="72488B12" w14:textId="77777777" w:rsidR="00E43DC8" w:rsidRPr="0082702E" w:rsidRDefault="00E43DC8" w:rsidP="00BC3A18">
      <w:pPr>
        <w:rPr>
          <w:rFonts w:ascii="Arial" w:hAnsi="Arial" w:cs="Arial"/>
          <w:sz w:val="24"/>
          <w:szCs w:val="24"/>
          <w:lang w:val="el-GR"/>
        </w:rPr>
      </w:pPr>
    </w:p>
    <w:sectPr w:rsidR="00E43DC8" w:rsidRPr="008270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439D"/>
    <w:multiLevelType w:val="hybridMultilevel"/>
    <w:tmpl w:val="5846020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89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41"/>
    <w:rsid w:val="000A6CA4"/>
    <w:rsid w:val="000E0F39"/>
    <w:rsid w:val="000E3C2A"/>
    <w:rsid w:val="000E4B80"/>
    <w:rsid w:val="000F1069"/>
    <w:rsid w:val="001A7D1F"/>
    <w:rsid w:val="00203FEC"/>
    <w:rsid w:val="00302985"/>
    <w:rsid w:val="003F5559"/>
    <w:rsid w:val="00414341"/>
    <w:rsid w:val="00481ECE"/>
    <w:rsid w:val="005426B3"/>
    <w:rsid w:val="0055190E"/>
    <w:rsid w:val="00603835"/>
    <w:rsid w:val="0060417F"/>
    <w:rsid w:val="00667212"/>
    <w:rsid w:val="006A20C2"/>
    <w:rsid w:val="006E25A8"/>
    <w:rsid w:val="00702C01"/>
    <w:rsid w:val="00707C00"/>
    <w:rsid w:val="007B220A"/>
    <w:rsid w:val="007F0E0A"/>
    <w:rsid w:val="0082702E"/>
    <w:rsid w:val="00835EDD"/>
    <w:rsid w:val="008521C8"/>
    <w:rsid w:val="00890D8A"/>
    <w:rsid w:val="008D2822"/>
    <w:rsid w:val="009324CF"/>
    <w:rsid w:val="00947E1A"/>
    <w:rsid w:val="00B4327F"/>
    <w:rsid w:val="00B74050"/>
    <w:rsid w:val="00B83C46"/>
    <w:rsid w:val="00BC3A18"/>
    <w:rsid w:val="00BD2E3C"/>
    <w:rsid w:val="00C158EA"/>
    <w:rsid w:val="00C34464"/>
    <w:rsid w:val="00C7568C"/>
    <w:rsid w:val="00C77122"/>
    <w:rsid w:val="00C84A35"/>
    <w:rsid w:val="00DA77E1"/>
    <w:rsid w:val="00E43DC8"/>
    <w:rsid w:val="00E8396B"/>
    <w:rsid w:val="00F74509"/>
    <w:rsid w:val="00FA5101"/>
    <w:rsid w:val="00FE27FF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9343"/>
  <w15:chartTrackingRefBased/>
  <w15:docId w15:val="{D9A9DBF8-D864-48E6-B0BA-65E52F7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E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68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C3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.ac.cy/el/faculty-profiles/paraskevas-adamis/" TargetMode="External"/><Relationship Id="rId13" Type="http://schemas.openxmlformats.org/officeDocument/2006/relationships/hyperlink" Target="https://www.euc.ac.cy/el/faculty-profiles/george-chloupis" TargetMode="External"/><Relationship Id="rId18" Type="http://schemas.openxmlformats.org/officeDocument/2006/relationships/hyperlink" Target="https://www.euc.ac.cy/el/faculty-profiles/george-chloupi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euc.ac.cy/el/faculty-profiles/marilena-katsogiannou" TargetMode="External"/><Relationship Id="rId12" Type="http://schemas.openxmlformats.org/officeDocument/2006/relationships/hyperlink" Target="https://www.euc.ac.cy/el/faculty-profiles/christos-satlanis" TargetMode="External"/><Relationship Id="rId17" Type="http://schemas.openxmlformats.org/officeDocument/2006/relationships/hyperlink" Target="https://www.euc.ac.cy/el/faculty-profiles/marilena-katsogianno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uc.ac.cy/el/faculty-profiles/christos-satlanis" TargetMode="External"/><Relationship Id="rId20" Type="http://schemas.openxmlformats.org/officeDocument/2006/relationships/hyperlink" Target="https://www.euc.ac.cy/el/faculty-profiles/george-chloupi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uc.ac.cy/el/faculty-profiles/leonidas-kotsalis" TargetMode="External"/><Relationship Id="rId11" Type="http://schemas.openxmlformats.org/officeDocument/2006/relationships/hyperlink" Target="https://www.euc.ac.cy/el/faculty-profiles/leonidas-kotsal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c.ac.cy/el/faculty-profiles/marilena-katsogianno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uc.ac.cy/el/faculty-profiles/christos-satlanis" TargetMode="External"/><Relationship Id="rId19" Type="http://schemas.openxmlformats.org/officeDocument/2006/relationships/hyperlink" Target="https://www.euc.ac.cy/el/faculty-profiles/george-chloup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c.ac.cy/el/faculty-profiles/leonidas-kotsalis" TargetMode="External"/><Relationship Id="rId14" Type="http://schemas.openxmlformats.org/officeDocument/2006/relationships/hyperlink" Target="https://www.euc.ac.cy/el/faculty-profiles/george-chloupi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2CA3C7DD04A1FA1D94677EE2B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DB55-477A-4F3F-AC95-22A7E219BA82}"/>
      </w:docPartPr>
      <w:docPartBody>
        <w:p w:rsidR="00496F51" w:rsidRDefault="00664055" w:rsidP="00664055">
          <w:pPr>
            <w:pStyle w:val="1992CA3C7DD04A1FA1D94677EE2B296F"/>
          </w:pPr>
          <w:r w:rsidRPr="002E0DA0">
            <w:rPr>
              <w:rStyle w:val="PlaceholderText"/>
              <w:rFonts w:cstheme="minorHAnsi"/>
              <w:lang w:val="en-US"/>
            </w:rPr>
            <w:t>Click or</w:t>
          </w:r>
          <w:r>
            <w:rPr>
              <w:rStyle w:val="PlaceholderText"/>
              <w:rFonts w:cstheme="minorHAnsi"/>
              <w:lang w:val="en-US"/>
            </w:rPr>
            <w:t xml:space="preserve"> tap here to enter t</w:t>
          </w:r>
          <w:r w:rsidRPr="002E0DA0">
            <w:rPr>
              <w:rStyle w:val="PlaceholderText"/>
              <w:rFonts w:cstheme="minorHAnsi"/>
              <w:lang w:val="en-US"/>
            </w:rPr>
            <w:t>itle of the program</w:t>
          </w:r>
          <w:r>
            <w:rPr>
              <w:rStyle w:val="PlaceholderText"/>
              <w:rFonts w:cstheme="minorHAnsi"/>
              <w:lang w:val="en-US"/>
            </w:rPr>
            <w:t>me</w:t>
          </w:r>
          <w:r w:rsidRPr="002E0DA0">
            <w:rPr>
              <w:rStyle w:val="PlaceholderText"/>
              <w:rFonts w:cstheme="minorHAnsi"/>
              <w:lang w:val="en-US"/>
            </w:rPr>
            <w:t xml:space="preserve"> of study in Greek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55"/>
    <w:rsid w:val="000E0F39"/>
    <w:rsid w:val="00302985"/>
    <w:rsid w:val="00496F51"/>
    <w:rsid w:val="00664055"/>
    <w:rsid w:val="0080056E"/>
    <w:rsid w:val="00B74050"/>
    <w:rsid w:val="00B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055"/>
    <w:rPr>
      <w:color w:val="808080"/>
    </w:rPr>
  </w:style>
  <w:style w:type="paragraph" w:customStyle="1" w:styleId="1992CA3C7DD04A1FA1D94677EE2B296F">
    <w:name w:val="1992CA3C7DD04A1FA1D94677EE2B296F"/>
    <w:rsid w:val="00664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143C-53E0-47B5-8245-590562F4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271</Words>
  <Characters>2063</Characters>
  <Application>Microsoft Office Word</Application>
  <DocSecurity>0</DocSecurity>
  <Lines>137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Beka</dc:creator>
  <cp:keywords/>
  <dc:description/>
  <cp:lastModifiedBy>Andriana Beka</cp:lastModifiedBy>
  <cp:revision>69</cp:revision>
  <cp:lastPrinted>2024-10-10T08:12:00Z</cp:lastPrinted>
  <dcterms:created xsi:type="dcterms:W3CDTF">2019-09-19T09:44:00Z</dcterms:created>
  <dcterms:modified xsi:type="dcterms:W3CDTF">2026-03-11T14:10:00Z</dcterms:modified>
</cp:coreProperties>
</file>